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01" w:rsidRPr="006501D4" w:rsidRDefault="00A46E70" w:rsidP="005A7501">
      <w:r>
        <w:t xml:space="preserve">June </w:t>
      </w:r>
      <w:r w:rsidR="00402D5B">
        <w:t>29</w:t>
      </w:r>
      <w:r w:rsidR="00A84746">
        <w:t>, 2012</w:t>
      </w:r>
    </w:p>
    <w:p w:rsidR="005A7501" w:rsidRPr="006501D4" w:rsidRDefault="005A7501" w:rsidP="009A6DA0">
      <w:pPr>
        <w:pStyle w:val="NoSpacing"/>
      </w:pPr>
      <w:r w:rsidRPr="006501D4">
        <w:t xml:space="preserve">Farzad Mostashari, MD, </w:t>
      </w:r>
      <w:proofErr w:type="spellStart"/>
      <w:r w:rsidRPr="006501D4">
        <w:t>ScM</w:t>
      </w:r>
      <w:proofErr w:type="spellEnd"/>
    </w:p>
    <w:p w:rsidR="005A7501" w:rsidRPr="006501D4" w:rsidRDefault="005A7501" w:rsidP="009A6DA0">
      <w:pPr>
        <w:pStyle w:val="NoSpacing"/>
      </w:pPr>
      <w:r w:rsidRPr="006501D4">
        <w:t>National Coordinator for Health Information Technology</w:t>
      </w:r>
    </w:p>
    <w:p w:rsidR="005A7501" w:rsidRPr="006501D4" w:rsidRDefault="005A7501" w:rsidP="009A6DA0">
      <w:pPr>
        <w:pStyle w:val="NoSpacing"/>
      </w:pPr>
      <w:r w:rsidRPr="006501D4">
        <w:t>U.S. Department of Health and Human Services</w:t>
      </w:r>
    </w:p>
    <w:p w:rsidR="005A7501" w:rsidRPr="006501D4" w:rsidRDefault="005A7501" w:rsidP="009A6DA0">
      <w:pPr>
        <w:pStyle w:val="NoSpacing"/>
      </w:pPr>
      <w:r w:rsidRPr="006501D4">
        <w:t>200 Independence Avenue, SW</w:t>
      </w:r>
    </w:p>
    <w:p w:rsidR="005A7501" w:rsidRPr="006501D4" w:rsidRDefault="005A7501" w:rsidP="009A6DA0">
      <w:pPr>
        <w:pStyle w:val="NoSpacing"/>
      </w:pPr>
      <w:r w:rsidRPr="006501D4">
        <w:t>Washington, DC  20201</w:t>
      </w:r>
    </w:p>
    <w:p w:rsidR="005A7501" w:rsidRPr="006501D4" w:rsidRDefault="005A7501" w:rsidP="005A7501"/>
    <w:p w:rsidR="005A7501" w:rsidRPr="00F25449" w:rsidRDefault="005A7501" w:rsidP="005A7501">
      <w:r w:rsidRPr="00F25449">
        <w:t>Dear Dr. Mostashari:</w:t>
      </w:r>
    </w:p>
    <w:p w:rsidR="00402D5B" w:rsidRPr="00402D5B" w:rsidRDefault="005A7501" w:rsidP="00402D5B">
      <w:pPr>
        <w:pStyle w:val="NoSpacing"/>
        <w:rPr>
          <w:rFonts w:cs="Times New Roman"/>
          <w:bCs/>
        </w:rPr>
      </w:pPr>
      <w:r w:rsidRPr="00F25449">
        <w:t>The HIT Policy Committee</w:t>
      </w:r>
      <w:r w:rsidR="00E6468F" w:rsidRPr="00F25449">
        <w:t>’s</w:t>
      </w:r>
      <w:r w:rsidR="0037491C" w:rsidRPr="00F25449">
        <w:t xml:space="preserve"> (Committee)</w:t>
      </w:r>
      <w:r w:rsidR="00402D5B">
        <w:t xml:space="preserve"> Governance Workgroup, </w:t>
      </w:r>
      <w:r w:rsidR="00402D5B" w:rsidRPr="00F25449">
        <w:t>Information Exchange Workgroup</w:t>
      </w:r>
      <w:r w:rsidR="00402D5B">
        <w:t xml:space="preserve"> and Privacy and Security Tiger Team </w:t>
      </w:r>
      <w:r w:rsidR="00E6468F" w:rsidRPr="00F25449">
        <w:t xml:space="preserve">were </w:t>
      </w:r>
      <w:r w:rsidR="007925E6" w:rsidRPr="00F25449">
        <w:t xml:space="preserve">asked to provide comment </w:t>
      </w:r>
      <w:r w:rsidR="00A46E70" w:rsidRPr="00F25449">
        <w:rPr>
          <w:rFonts w:cs="Times New Roman"/>
        </w:rPr>
        <w:t xml:space="preserve">on the </w:t>
      </w:r>
      <w:r w:rsidR="00402D5B" w:rsidRPr="00402D5B">
        <w:rPr>
          <w:rFonts w:cs="Times New Roman"/>
        </w:rPr>
        <w:t xml:space="preserve">Office of the National Coordinator’s Nationwide Health Information Network: Conditions for Trusted Exchange Request for Information (RFI).  </w:t>
      </w:r>
      <w:r w:rsidR="00402D5B" w:rsidRPr="00402D5B">
        <w:rPr>
          <w:rFonts w:cs="Times New Roman"/>
          <w:bCs/>
        </w:rPr>
        <w:t xml:space="preserve"> </w:t>
      </w:r>
    </w:p>
    <w:p w:rsidR="00A46E70" w:rsidRPr="00F25449" w:rsidRDefault="00A46E70" w:rsidP="009A6DA0">
      <w:pPr>
        <w:pStyle w:val="NoSpacing"/>
        <w:rPr>
          <w:rFonts w:cs="Times New Roman"/>
          <w:bCs/>
        </w:rPr>
      </w:pPr>
    </w:p>
    <w:p w:rsidR="00A46E70" w:rsidRDefault="00A46E70" w:rsidP="009A6DA0">
      <w:pPr>
        <w:pStyle w:val="NoSpacing"/>
        <w:rPr>
          <w:rFonts w:cs="Times New Roman"/>
          <w:bCs/>
        </w:rPr>
      </w:pPr>
      <w:r w:rsidRPr="00F25449">
        <w:rPr>
          <w:rFonts w:cs="Times New Roman"/>
          <w:bCs/>
        </w:rPr>
        <w:t>The Workgroup</w:t>
      </w:r>
      <w:r w:rsidR="00402D5B">
        <w:rPr>
          <w:rFonts w:cs="Times New Roman"/>
          <w:bCs/>
        </w:rPr>
        <w:t>s and Tiger Team</w:t>
      </w:r>
      <w:r w:rsidRPr="00F25449">
        <w:rPr>
          <w:rFonts w:cs="Times New Roman"/>
          <w:bCs/>
        </w:rPr>
        <w:t>’</w:t>
      </w:r>
      <w:r w:rsidR="00402D5B">
        <w:rPr>
          <w:rFonts w:cs="Times New Roman"/>
          <w:bCs/>
        </w:rPr>
        <w:t>s</w:t>
      </w:r>
      <w:r w:rsidRPr="00F25449">
        <w:rPr>
          <w:rFonts w:cs="Times New Roman"/>
          <w:bCs/>
        </w:rPr>
        <w:t xml:space="preserve"> findings were presented to the Committee on </w:t>
      </w:r>
      <w:r w:rsidR="00402D5B">
        <w:rPr>
          <w:rFonts w:cs="Times New Roman"/>
          <w:bCs/>
        </w:rPr>
        <w:t>June 6</w:t>
      </w:r>
      <w:r w:rsidRPr="00F25449">
        <w:rPr>
          <w:rFonts w:cs="Times New Roman"/>
          <w:bCs/>
        </w:rPr>
        <w:t xml:space="preserve">, 2012.  The Committee deliberated on the findings and approved the consolidated comments </w:t>
      </w:r>
      <w:r w:rsidR="006D6F17" w:rsidRPr="00F25449">
        <w:rPr>
          <w:rFonts w:cs="Times New Roman"/>
          <w:bCs/>
        </w:rPr>
        <w:t xml:space="preserve">below </w:t>
      </w:r>
      <w:r w:rsidRPr="00F25449">
        <w:rPr>
          <w:rFonts w:cs="Times New Roman"/>
          <w:bCs/>
        </w:rPr>
        <w:t>for transmittal to the National Coordinator.</w:t>
      </w:r>
    </w:p>
    <w:p w:rsidR="00F25449" w:rsidRPr="00F25449" w:rsidRDefault="00F25449" w:rsidP="00F25449">
      <w:pPr>
        <w:tabs>
          <w:tab w:val="left" w:pos="3750"/>
        </w:tabs>
        <w:spacing w:after="0" w:line="240" w:lineRule="auto"/>
        <w:rPr>
          <w:rFonts w:cs="Times New Roman"/>
          <w:bCs/>
        </w:rPr>
      </w:pPr>
    </w:p>
    <w:p w:rsidR="005A7501" w:rsidRPr="006501D4" w:rsidRDefault="00CB6E1F" w:rsidP="005A7501">
      <w:bookmarkStart w:id="0" w:name="_GoBack"/>
      <w:bookmarkEnd w:id="0"/>
      <w:r>
        <w:t>Sincerely yours,</w:t>
      </w:r>
    </w:p>
    <w:p w:rsidR="005A7501" w:rsidRPr="006501D4" w:rsidRDefault="005A7501" w:rsidP="005A7501">
      <w:r w:rsidRPr="006501D4">
        <w:t>/s/</w:t>
      </w:r>
    </w:p>
    <w:p w:rsidR="00CB6E1F" w:rsidRDefault="005A7501" w:rsidP="00CB6E1F">
      <w:pPr>
        <w:spacing w:after="0"/>
      </w:pPr>
      <w:r w:rsidRPr="006501D4">
        <w:t>Paul Tang</w:t>
      </w:r>
    </w:p>
    <w:p w:rsidR="00CB6E1F" w:rsidRDefault="005A7501" w:rsidP="00CB6E1F">
      <w:pPr>
        <w:spacing w:after="0"/>
      </w:pPr>
      <w:r w:rsidRPr="006501D4">
        <w:t>Vice Chair, HIT Policy Committee</w:t>
      </w:r>
    </w:p>
    <w:p w:rsidR="00CB6E1F" w:rsidRDefault="00CB6E1F" w:rsidP="005A7501"/>
    <w:p w:rsidR="00E6468F" w:rsidRDefault="00E6468F" w:rsidP="005A7501"/>
    <w:p w:rsidR="00E6468F" w:rsidRDefault="00E6468F" w:rsidP="005A7501"/>
    <w:p w:rsidR="00044C9B" w:rsidRDefault="00044C9B" w:rsidP="005A7501"/>
    <w:p w:rsidR="00044C9B" w:rsidRDefault="00044C9B" w:rsidP="005A7501"/>
    <w:p w:rsidR="00044C9B" w:rsidRDefault="00044C9B" w:rsidP="005A7501">
      <w:r>
        <w:t>Attachment:</w:t>
      </w:r>
    </w:p>
    <w:p w:rsidR="00044C9B" w:rsidRDefault="00044C9B" w:rsidP="005A7501">
      <w:r>
        <w:t>HITPC Comments on the Governance RFI</w:t>
      </w:r>
    </w:p>
    <w:p w:rsidR="00065177" w:rsidRDefault="00065177" w:rsidP="00A46E70">
      <w:pPr>
        <w:pStyle w:val="NoSpacing"/>
        <w:spacing w:after="200" w:line="276" w:lineRule="auto"/>
      </w:pPr>
    </w:p>
    <w:sectPr w:rsidR="00065177" w:rsidSect="006D6F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DA0" w:rsidRDefault="009A6DA0" w:rsidP="00BB62E1">
      <w:pPr>
        <w:spacing w:after="0" w:line="240" w:lineRule="auto"/>
      </w:pPr>
      <w:r>
        <w:separator/>
      </w:r>
    </w:p>
  </w:endnote>
  <w:endnote w:type="continuationSeparator" w:id="0">
    <w:p w:rsidR="009A6DA0" w:rsidRDefault="009A6DA0" w:rsidP="00BB6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Wingdings 2"/>
    <w:charset w:val="02"/>
    <w:family w:val="auto"/>
    <w:pitch w:val="variable"/>
    <w:sig w:usb0="00000000" w:usb1="00000000" w:usb2="0001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5B" w:rsidRDefault="00402D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982581"/>
      <w:docPartObj>
        <w:docPartGallery w:val="Page Numbers (Bottom of Page)"/>
        <w:docPartUnique/>
      </w:docPartObj>
    </w:sdtPr>
    <w:sdtContent>
      <w:p w:rsidR="009A6DA0" w:rsidRDefault="00EC3B36">
        <w:pPr>
          <w:pStyle w:val="Footer"/>
          <w:jc w:val="right"/>
        </w:pPr>
        <w:fldSimple w:instr=" PAGE   \* MERGEFORMAT ">
          <w:r w:rsidR="00402D5B">
            <w:rPr>
              <w:noProof/>
            </w:rPr>
            <w:t>3</w:t>
          </w:r>
        </w:fldSimple>
      </w:p>
    </w:sdtContent>
  </w:sdt>
  <w:p w:rsidR="009A6DA0" w:rsidRDefault="009A6D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982579"/>
      <w:docPartObj>
        <w:docPartGallery w:val="Page Numbers (Bottom of Page)"/>
        <w:docPartUnique/>
      </w:docPartObj>
    </w:sdtPr>
    <w:sdtContent>
      <w:p w:rsidR="009A6DA0" w:rsidRDefault="00EC3B36">
        <w:pPr>
          <w:pStyle w:val="Footer"/>
          <w:jc w:val="right"/>
        </w:pPr>
        <w:fldSimple w:instr=" PAGE   \* MERGEFORMAT ">
          <w:r w:rsidR="00085B4B">
            <w:rPr>
              <w:noProof/>
            </w:rPr>
            <w:t>1</w:t>
          </w:r>
        </w:fldSimple>
      </w:p>
    </w:sdtContent>
  </w:sdt>
  <w:p w:rsidR="009A6DA0" w:rsidRDefault="009A6D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DA0" w:rsidRDefault="009A6DA0" w:rsidP="00BB62E1">
      <w:pPr>
        <w:spacing w:after="0" w:line="240" w:lineRule="auto"/>
      </w:pPr>
      <w:r>
        <w:separator/>
      </w:r>
    </w:p>
  </w:footnote>
  <w:footnote w:type="continuationSeparator" w:id="0">
    <w:p w:rsidR="009A6DA0" w:rsidRDefault="009A6DA0" w:rsidP="00BB6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5B" w:rsidRDefault="00402D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5B" w:rsidRDefault="00402D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DA0" w:rsidRDefault="009A6DA0">
    <w:pPr>
      <w:pStyle w:val="Header"/>
    </w:pPr>
    <w:r>
      <w:rPr>
        <w:noProof/>
      </w:rPr>
      <w:drawing>
        <wp:inline distT="0" distB="0" distL="0" distR="0">
          <wp:extent cx="5943600" cy="10490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T-Policy-Committe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4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6DA0" w:rsidRDefault="009A6D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754"/>
    <w:multiLevelType w:val="hybridMultilevel"/>
    <w:tmpl w:val="5840FD44"/>
    <w:lvl w:ilvl="0" w:tplc="958C94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3B57"/>
    <w:multiLevelType w:val="hybridMultilevel"/>
    <w:tmpl w:val="6BDC50DA"/>
    <w:lvl w:ilvl="0" w:tplc="04090005">
      <w:start w:val="1"/>
      <w:numFmt w:val="bullet"/>
      <w:lvlText w:val=""/>
      <w:lvlJc w:val="left"/>
      <w:pPr>
        <w:ind w:left="108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314D29"/>
    <w:multiLevelType w:val="hybridMultilevel"/>
    <w:tmpl w:val="AE4AF2C6"/>
    <w:lvl w:ilvl="0" w:tplc="4AB8D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312E0"/>
    <w:multiLevelType w:val="multilevel"/>
    <w:tmpl w:val="5DF62A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07C83D3F"/>
    <w:multiLevelType w:val="hybridMultilevel"/>
    <w:tmpl w:val="B78C0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7F607D"/>
    <w:multiLevelType w:val="hybridMultilevel"/>
    <w:tmpl w:val="9052350C"/>
    <w:lvl w:ilvl="0" w:tplc="FEBC07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0429D"/>
    <w:multiLevelType w:val="hybridMultilevel"/>
    <w:tmpl w:val="746CCBB4"/>
    <w:lvl w:ilvl="0" w:tplc="1604E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21058"/>
    <w:multiLevelType w:val="hybridMultilevel"/>
    <w:tmpl w:val="DEB69F4C"/>
    <w:lvl w:ilvl="0" w:tplc="14C881C6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C0C9C"/>
    <w:multiLevelType w:val="hybridMultilevel"/>
    <w:tmpl w:val="C6C65576"/>
    <w:lvl w:ilvl="0" w:tplc="04090005">
      <w:start w:val="1"/>
      <w:numFmt w:val="bullet"/>
      <w:lvlText w:val=""/>
      <w:lvlJc w:val="left"/>
      <w:pPr>
        <w:ind w:left="108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F8421D"/>
    <w:multiLevelType w:val="hybridMultilevel"/>
    <w:tmpl w:val="0A8E2A14"/>
    <w:lvl w:ilvl="0" w:tplc="1604E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81409"/>
    <w:multiLevelType w:val="hybridMultilevel"/>
    <w:tmpl w:val="BF7EE214"/>
    <w:lvl w:ilvl="0" w:tplc="8C7E6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B70BB3"/>
    <w:multiLevelType w:val="hybridMultilevel"/>
    <w:tmpl w:val="9BBAD518"/>
    <w:lvl w:ilvl="0" w:tplc="B6B83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D5822"/>
    <w:multiLevelType w:val="hybridMultilevel"/>
    <w:tmpl w:val="91500D4A"/>
    <w:lvl w:ilvl="0" w:tplc="1604E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43BD6"/>
    <w:multiLevelType w:val="hybridMultilevel"/>
    <w:tmpl w:val="A7FE65C8"/>
    <w:lvl w:ilvl="0" w:tplc="AEF22C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C83671"/>
    <w:multiLevelType w:val="hybridMultilevel"/>
    <w:tmpl w:val="721C3D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E904C9"/>
    <w:multiLevelType w:val="hybridMultilevel"/>
    <w:tmpl w:val="6BDC50DA"/>
    <w:lvl w:ilvl="0" w:tplc="04090005">
      <w:start w:val="1"/>
      <w:numFmt w:val="bullet"/>
      <w:lvlText w:val=""/>
      <w:lvlJc w:val="left"/>
      <w:pPr>
        <w:ind w:left="108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A291EE7"/>
    <w:multiLevelType w:val="hybridMultilevel"/>
    <w:tmpl w:val="7082BB3A"/>
    <w:lvl w:ilvl="0" w:tplc="36A49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D6E99"/>
    <w:multiLevelType w:val="hybridMultilevel"/>
    <w:tmpl w:val="6D54B98A"/>
    <w:lvl w:ilvl="0" w:tplc="FEBC07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E10C59"/>
    <w:multiLevelType w:val="hybridMultilevel"/>
    <w:tmpl w:val="C4905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C602A4"/>
    <w:multiLevelType w:val="hybridMultilevel"/>
    <w:tmpl w:val="6DBC3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96A4A32"/>
    <w:multiLevelType w:val="hybridMultilevel"/>
    <w:tmpl w:val="EEEED87A"/>
    <w:lvl w:ilvl="0" w:tplc="0FAEC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253491"/>
    <w:multiLevelType w:val="hybridMultilevel"/>
    <w:tmpl w:val="B92C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6A6480"/>
    <w:multiLevelType w:val="hybridMultilevel"/>
    <w:tmpl w:val="46943384"/>
    <w:lvl w:ilvl="0" w:tplc="8DF0BB2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97C96"/>
    <w:multiLevelType w:val="hybridMultilevel"/>
    <w:tmpl w:val="97307598"/>
    <w:lvl w:ilvl="0" w:tplc="E9D42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282AF2"/>
    <w:multiLevelType w:val="hybridMultilevel"/>
    <w:tmpl w:val="5E404290"/>
    <w:lvl w:ilvl="0" w:tplc="958C94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114163"/>
    <w:multiLevelType w:val="hybridMultilevel"/>
    <w:tmpl w:val="7BBA1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1AB62B4"/>
    <w:multiLevelType w:val="hybridMultilevel"/>
    <w:tmpl w:val="DC960A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807A37"/>
    <w:multiLevelType w:val="hybridMultilevel"/>
    <w:tmpl w:val="BC6858B6"/>
    <w:lvl w:ilvl="0" w:tplc="AEF22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27268"/>
    <w:multiLevelType w:val="hybridMultilevel"/>
    <w:tmpl w:val="A57AB2A8"/>
    <w:lvl w:ilvl="0" w:tplc="4BF68D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66BF2"/>
    <w:multiLevelType w:val="hybridMultilevel"/>
    <w:tmpl w:val="F30E2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BFD049B"/>
    <w:multiLevelType w:val="hybridMultilevel"/>
    <w:tmpl w:val="D95ACB68"/>
    <w:lvl w:ilvl="0" w:tplc="958C94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26202"/>
    <w:multiLevelType w:val="hybridMultilevel"/>
    <w:tmpl w:val="3AEE39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4F3657D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Helvetica" w:eastAsia="Cambria" w:hAnsi="Helvetic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CFB1BB3"/>
    <w:multiLevelType w:val="hybridMultilevel"/>
    <w:tmpl w:val="5A7A5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E7831A8"/>
    <w:multiLevelType w:val="hybridMultilevel"/>
    <w:tmpl w:val="58B2284E"/>
    <w:lvl w:ilvl="0" w:tplc="A906C1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1E0E91"/>
    <w:multiLevelType w:val="hybridMultilevel"/>
    <w:tmpl w:val="F59AB2B2"/>
    <w:lvl w:ilvl="0" w:tplc="4AB8D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B86C09"/>
    <w:multiLevelType w:val="hybridMultilevel"/>
    <w:tmpl w:val="6122ECA8"/>
    <w:lvl w:ilvl="0" w:tplc="15500352">
      <w:start w:val="1"/>
      <w:numFmt w:val="bullet"/>
      <w:lvlText w:val=""/>
      <w:lvlJc w:val="left"/>
      <w:pPr>
        <w:ind w:left="108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C337197"/>
    <w:multiLevelType w:val="hybridMultilevel"/>
    <w:tmpl w:val="0860A07E"/>
    <w:lvl w:ilvl="0" w:tplc="03CA9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2E3399"/>
    <w:multiLevelType w:val="hybridMultilevel"/>
    <w:tmpl w:val="513CBD56"/>
    <w:lvl w:ilvl="0" w:tplc="FEBC07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37"/>
  </w:num>
  <w:num w:numId="4">
    <w:abstractNumId w:val="10"/>
  </w:num>
  <w:num w:numId="5">
    <w:abstractNumId w:val="21"/>
  </w:num>
  <w:num w:numId="6">
    <w:abstractNumId w:val="20"/>
  </w:num>
  <w:num w:numId="7">
    <w:abstractNumId w:val="3"/>
  </w:num>
  <w:num w:numId="8">
    <w:abstractNumId w:val="23"/>
  </w:num>
  <w:num w:numId="9">
    <w:abstractNumId w:val="16"/>
  </w:num>
  <w:num w:numId="10">
    <w:abstractNumId w:val="9"/>
  </w:num>
  <w:num w:numId="11">
    <w:abstractNumId w:val="6"/>
  </w:num>
  <w:num w:numId="12">
    <w:abstractNumId w:val="11"/>
  </w:num>
  <w:num w:numId="13">
    <w:abstractNumId w:val="12"/>
  </w:num>
  <w:num w:numId="14">
    <w:abstractNumId w:val="27"/>
  </w:num>
  <w:num w:numId="15">
    <w:abstractNumId w:val="13"/>
  </w:num>
  <w:num w:numId="16">
    <w:abstractNumId w:val="2"/>
  </w:num>
  <w:num w:numId="17">
    <w:abstractNumId w:val="31"/>
  </w:num>
  <w:num w:numId="18">
    <w:abstractNumId w:val="24"/>
  </w:num>
  <w:num w:numId="19">
    <w:abstractNumId w:val="0"/>
  </w:num>
  <w:num w:numId="20">
    <w:abstractNumId w:val="30"/>
  </w:num>
  <w:num w:numId="21">
    <w:abstractNumId w:val="35"/>
  </w:num>
  <w:num w:numId="22">
    <w:abstractNumId w:val="8"/>
  </w:num>
  <w:num w:numId="23">
    <w:abstractNumId w:val="1"/>
  </w:num>
  <w:num w:numId="24">
    <w:abstractNumId w:val="15"/>
  </w:num>
  <w:num w:numId="25">
    <w:abstractNumId w:val="34"/>
  </w:num>
  <w:num w:numId="26">
    <w:abstractNumId w:val="28"/>
  </w:num>
  <w:num w:numId="27">
    <w:abstractNumId w:val="7"/>
  </w:num>
  <w:num w:numId="28">
    <w:abstractNumId w:val="22"/>
  </w:num>
  <w:num w:numId="29">
    <w:abstractNumId w:val="36"/>
  </w:num>
  <w:num w:numId="30">
    <w:abstractNumId w:val="33"/>
  </w:num>
  <w:num w:numId="31">
    <w:abstractNumId w:val="25"/>
  </w:num>
  <w:num w:numId="32">
    <w:abstractNumId w:val="14"/>
  </w:num>
  <w:num w:numId="33">
    <w:abstractNumId w:val="19"/>
  </w:num>
  <w:num w:numId="34">
    <w:abstractNumId w:val="26"/>
  </w:num>
  <w:num w:numId="35">
    <w:abstractNumId w:val="18"/>
  </w:num>
  <w:num w:numId="36">
    <w:abstractNumId w:val="29"/>
  </w:num>
  <w:num w:numId="37">
    <w:abstractNumId w:val="4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0C19"/>
    <w:rsid w:val="00020D4B"/>
    <w:rsid w:val="00044C9B"/>
    <w:rsid w:val="00065177"/>
    <w:rsid w:val="000779EB"/>
    <w:rsid w:val="00085B4B"/>
    <w:rsid w:val="00085E6F"/>
    <w:rsid w:val="000B6940"/>
    <w:rsid w:val="000E35B9"/>
    <w:rsid w:val="00144C38"/>
    <w:rsid w:val="001943EF"/>
    <w:rsid w:val="001B0109"/>
    <w:rsid w:val="001D76AB"/>
    <w:rsid w:val="001F50A7"/>
    <w:rsid w:val="00243828"/>
    <w:rsid w:val="00251D1B"/>
    <w:rsid w:val="002604D0"/>
    <w:rsid w:val="002B7189"/>
    <w:rsid w:val="002E4768"/>
    <w:rsid w:val="002F5FFC"/>
    <w:rsid w:val="00300997"/>
    <w:rsid w:val="00304E0E"/>
    <w:rsid w:val="00310DE9"/>
    <w:rsid w:val="003127F0"/>
    <w:rsid w:val="003231E1"/>
    <w:rsid w:val="0033743F"/>
    <w:rsid w:val="0037491C"/>
    <w:rsid w:val="004010B1"/>
    <w:rsid w:val="00402D5B"/>
    <w:rsid w:val="004F3796"/>
    <w:rsid w:val="004F79B3"/>
    <w:rsid w:val="00511FC5"/>
    <w:rsid w:val="005520A3"/>
    <w:rsid w:val="00560798"/>
    <w:rsid w:val="00595C1C"/>
    <w:rsid w:val="0059781F"/>
    <w:rsid w:val="005A7501"/>
    <w:rsid w:val="00600CA9"/>
    <w:rsid w:val="0062195B"/>
    <w:rsid w:val="0065420D"/>
    <w:rsid w:val="006B668A"/>
    <w:rsid w:val="006C063E"/>
    <w:rsid w:val="006C387A"/>
    <w:rsid w:val="006D6F17"/>
    <w:rsid w:val="007218DD"/>
    <w:rsid w:val="007925E6"/>
    <w:rsid w:val="00794605"/>
    <w:rsid w:val="00797037"/>
    <w:rsid w:val="007C43C6"/>
    <w:rsid w:val="007C78D3"/>
    <w:rsid w:val="007E37E3"/>
    <w:rsid w:val="008046E4"/>
    <w:rsid w:val="00817642"/>
    <w:rsid w:val="00825F9F"/>
    <w:rsid w:val="008315E8"/>
    <w:rsid w:val="008543D8"/>
    <w:rsid w:val="008C2DCC"/>
    <w:rsid w:val="008F1CB7"/>
    <w:rsid w:val="00903C4D"/>
    <w:rsid w:val="009344FE"/>
    <w:rsid w:val="00942ED4"/>
    <w:rsid w:val="0096302B"/>
    <w:rsid w:val="00981FCC"/>
    <w:rsid w:val="009A6DA0"/>
    <w:rsid w:val="009D0B16"/>
    <w:rsid w:val="009D36CF"/>
    <w:rsid w:val="009F07B0"/>
    <w:rsid w:val="00A03234"/>
    <w:rsid w:val="00A36D30"/>
    <w:rsid w:val="00A46E70"/>
    <w:rsid w:val="00A4750C"/>
    <w:rsid w:val="00A56C3F"/>
    <w:rsid w:val="00A84746"/>
    <w:rsid w:val="00AC241F"/>
    <w:rsid w:val="00B00669"/>
    <w:rsid w:val="00B710BC"/>
    <w:rsid w:val="00B8773A"/>
    <w:rsid w:val="00BB62E1"/>
    <w:rsid w:val="00CB6E1F"/>
    <w:rsid w:val="00CC5B61"/>
    <w:rsid w:val="00CE5EA0"/>
    <w:rsid w:val="00D16251"/>
    <w:rsid w:val="00D361FE"/>
    <w:rsid w:val="00D71BF2"/>
    <w:rsid w:val="00D86EDB"/>
    <w:rsid w:val="00DA5441"/>
    <w:rsid w:val="00DB073D"/>
    <w:rsid w:val="00DF5389"/>
    <w:rsid w:val="00E4645A"/>
    <w:rsid w:val="00E6108C"/>
    <w:rsid w:val="00E6468F"/>
    <w:rsid w:val="00E80C19"/>
    <w:rsid w:val="00EC3B36"/>
    <w:rsid w:val="00ED49EC"/>
    <w:rsid w:val="00ED77BF"/>
    <w:rsid w:val="00F25449"/>
    <w:rsid w:val="00F517C0"/>
    <w:rsid w:val="00F8640A"/>
    <w:rsid w:val="00FF0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0C19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BB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62E1"/>
  </w:style>
  <w:style w:type="paragraph" w:styleId="Footer">
    <w:name w:val="footer"/>
    <w:basedOn w:val="Normal"/>
    <w:link w:val="FooterChar"/>
    <w:uiPriority w:val="99"/>
    <w:unhideWhenUsed/>
    <w:rsid w:val="00BB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2E1"/>
  </w:style>
  <w:style w:type="character" w:customStyle="1" w:styleId="BalloonTextChar2">
    <w:name w:val="Balloon Text Char2"/>
    <w:basedOn w:val="DefaultParagraphFont"/>
    <w:uiPriority w:val="99"/>
    <w:semiHidden/>
    <w:rsid w:val="005A750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A7501"/>
    <w:pPr>
      <w:spacing w:after="0" w:line="240" w:lineRule="auto"/>
      <w:ind w:left="720"/>
      <w:contextualSpacing/>
    </w:pPr>
    <w:rPr>
      <w:rFonts w:ascii="Helvetica" w:eastAsia="Cambria" w:hAnsi="Helvetica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5A7501"/>
    <w:pPr>
      <w:spacing w:after="0" w:line="240" w:lineRule="auto"/>
    </w:pPr>
    <w:rPr>
      <w:rFonts w:ascii="Helvetica" w:eastAsia="Cambria" w:hAnsi="Helvetica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7501"/>
    <w:rPr>
      <w:rFonts w:ascii="Helvetica" w:eastAsia="Cambria" w:hAnsi="Helvetica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5A7501"/>
    <w:rPr>
      <w:vertAlign w:val="superscript"/>
    </w:rPr>
  </w:style>
  <w:style w:type="character" w:styleId="Hyperlink">
    <w:name w:val="Hyperlink"/>
    <w:basedOn w:val="DefaultParagraphFont"/>
    <w:rsid w:val="005A7501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rsid w:val="005A7501"/>
  </w:style>
  <w:style w:type="character" w:customStyle="1" w:styleId="apple-converted-space">
    <w:name w:val="apple-converted-space"/>
    <w:basedOn w:val="DefaultParagraphFont"/>
    <w:rsid w:val="005A7501"/>
  </w:style>
  <w:style w:type="paragraph" w:styleId="CommentText">
    <w:name w:val="annotation text"/>
    <w:basedOn w:val="Normal"/>
    <w:link w:val="CommentTextChar"/>
    <w:uiPriority w:val="99"/>
    <w:semiHidden/>
    <w:unhideWhenUsed/>
    <w:rsid w:val="005A7501"/>
    <w:pPr>
      <w:spacing w:after="0" w:line="240" w:lineRule="auto"/>
    </w:pPr>
    <w:rPr>
      <w:rFonts w:ascii="Helvetica" w:eastAsia="Cambria" w:hAnsi="Helvetica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501"/>
    <w:rPr>
      <w:rFonts w:ascii="Helvetica" w:eastAsia="Cambria" w:hAnsi="Helvetic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5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501"/>
    <w:rPr>
      <w:rFonts w:ascii="Helvetica" w:eastAsia="Cambria" w:hAnsi="Helvetic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rsid w:val="005A750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0C19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BB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62E1"/>
  </w:style>
  <w:style w:type="paragraph" w:styleId="Footer">
    <w:name w:val="footer"/>
    <w:basedOn w:val="Normal"/>
    <w:link w:val="FooterChar"/>
    <w:uiPriority w:val="99"/>
    <w:unhideWhenUsed/>
    <w:rsid w:val="00BB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2E1"/>
  </w:style>
  <w:style w:type="character" w:customStyle="1" w:styleId="BalloonTextChar2">
    <w:name w:val="Balloon Text Char2"/>
    <w:basedOn w:val="DefaultParagraphFont"/>
    <w:uiPriority w:val="99"/>
    <w:semiHidden/>
    <w:rsid w:val="005A750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A7501"/>
    <w:pPr>
      <w:spacing w:after="0" w:line="240" w:lineRule="auto"/>
      <w:ind w:left="720"/>
      <w:contextualSpacing/>
    </w:pPr>
    <w:rPr>
      <w:rFonts w:ascii="Helvetica" w:eastAsia="Cambria" w:hAnsi="Helvetica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5A7501"/>
    <w:pPr>
      <w:spacing w:after="0" w:line="240" w:lineRule="auto"/>
    </w:pPr>
    <w:rPr>
      <w:rFonts w:ascii="Helvetica" w:eastAsia="Cambria" w:hAnsi="Helvetica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7501"/>
    <w:rPr>
      <w:rFonts w:ascii="Helvetica" w:eastAsia="Cambria" w:hAnsi="Helvetica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5A7501"/>
    <w:rPr>
      <w:vertAlign w:val="superscript"/>
    </w:rPr>
  </w:style>
  <w:style w:type="character" w:styleId="Hyperlink">
    <w:name w:val="Hyperlink"/>
    <w:basedOn w:val="DefaultParagraphFont"/>
    <w:rsid w:val="005A7501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rsid w:val="005A7501"/>
  </w:style>
  <w:style w:type="character" w:customStyle="1" w:styleId="apple-converted-space">
    <w:name w:val="apple-converted-space"/>
    <w:basedOn w:val="DefaultParagraphFont"/>
    <w:rsid w:val="005A7501"/>
  </w:style>
  <w:style w:type="paragraph" w:styleId="CommentText">
    <w:name w:val="annotation text"/>
    <w:basedOn w:val="Normal"/>
    <w:link w:val="CommentTextChar"/>
    <w:uiPriority w:val="99"/>
    <w:semiHidden/>
    <w:unhideWhenUsed/>
    <w:rsid w:val="005A7501"/>
    <w:pPr>
      <w:spacing w:after="0" w:line="240" w:lineRule="auto"/>
    </w:pPr>
    <w:rPr>
      <w:rFonts w:ascii="Helvetica" w:eastAsia="Cambria" w:hAnsi="Helvetica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501"/>
    <w:rPr>
      <w:rFonts w:ascii="Helvetica" w:eastAsia="Cambria" w:hAnsi="Helvetic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5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501"/>
    <w:rPr>
      <w:rFonts w:ascii="Helvetica" w:eastAsia="Cambria" w:hAnsi="Helvetic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rsid w:val="005A750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B2ECB-98D0-4DC9-BF52-C3AAD815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Health and Human Services</dc:creator>
  <cp:lastModifiedBy>MacKenzie Robertson</cp:lastModifiedBy>
  <cp:revision>2</cp:revision>
  <dcterms:created xsi:type="dcterms:W3CDTF">2012-06-29T17:46:00Z</dcterms:created>
  <dcterms:modified xsi:type="dcterms:W3CDTF">2012-06-29T17:46:00Z</dcterms:modified>
</cp:coreProperties>
</file>